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5729" w14:textId="77777777" w:rsidR="008C3404" w:rsidRPr="000150B3" w:rsidRDefault="00BC4EC3" w:rsidP="00BC4EC3">
      <w:pPr>
        <w:pStyle w:val="Nagwek1"/>
        <w:spacing w:before="0" w:line="240" w:lineRule="auto"/>
        <w:jc w:val="both"/>
        <w:rPr>
          <w:rFonts w:asciiTheme="minorHAnsi" w:eastAsiaTheme="minorHAnsi" w:hAnsiTheme="minorHAnsi" w:cstheme="minorHAnsi"/>
          <w:bCs w:val="0"/>
          <w:sz w:val="36"/>
          <w:szCs w:val="36"/>
        </w:rPr>
      </w:pPr>
      <w:r w:rsidRPr="000150B3">
        <w:rPr>
          <w:rFonts w:asciiTheme="minorHAnsi" w:eastAsiaTheme="minorHAnsi" w:hAnsiTheme="minorHAnsi" w:cstheme="minorHAnsi"/>
          <w:bCs w:val="0"/>
          <w:sz w:val="36"/>
          <w:szCs w:val="36"/>
        </w:rPr>
        <w:t>DEBIUT</w:t>
      </w:r>
      <w:r w:rsidR="008C3404" w:rsidRPr="000150B3">
        <w:rPr>
          <w:rFonts w:asciiTheme="minorHAnsi" w:eastAsiaTheme="minorHAnsi" w:hAnsiTheme="minorHAnsi" w:cstheme="minorHAnsi"/>
          <w:bCs w:val="0"/>
          <w:sz w:val="36"/>
          <w:szCs w:val="36"/>
        </w:rPr>
        <w:t>Y</w:t>
      </w:r>
      <w:r w:rsidRPr="000150B3">
        <w:rPr>
          <w:rFonts w:asciiTheme="minorHAnsi" w:eastAsiaTheme="minorHAnsi" w:hAnsiTheme="minorHAnsi" w:cstheme="minorHAnsi"/>
          <w:bCs w:val="0"/>
          <w:sz w:val="36"/>
          <w:szCs w:val="36"/>
        </w:rPr>
        <w:t xml:space="preserve"> BIZNESU 202</w:t>
      </w:r>
      <w:r w:rsidR="00B153D9">
        <w:rPr>
          <w:rFonts w:asciiTheme="minorHAnsi" w:eastAsiaTheme="minorHAnsi" w:hAnsiTheme="minorHAnsi" w:cstheme="minorHAnsi"/>
          <w:bCs w:val="0"/>
          <w:sz w:val="36"/>
          <w:szCs w:val="36"/>
        </w:rPr>
        <w:t>4</w:t>
      </w:r>
      <w:r w:rsidRPr="000150B3">
        <w:rPr>
          <w:rFonts w:asciiTheme="minorHAnsi" w:eastAsiaTheme="minorHAnsi" w:hAnsiTheme="minorHAnsi" w:cstheme="minorHAnsi"/>
          <w:bCs w:val="0"/>
          <w:sz w:val="36"/>
          <w:szCs w:val="36"/>
        </w:rPr>
        <w:t>!</w:t>
      </w:r>
      <w:r w:rsidR="008C3404" w:rsidRPr="000150B3">
        <w:rPr>
          <w:rFonts w:asciiTheme="minorHAnsi" w:eastAsiaTheme="minorHAnsi" w:hAnsiTheme="minorHAnsi" w:cstheme="minorHAnsi"/>
          <w:bCs w:val="0"/>
          <w:sz w:val="36"/>
          <w:szCs w:val="36"/>
        </w:rPr>
        <w:t xml:space="preserve"> </w:t>
      </w:r>
    </w:p>
    <w:p w14:paraId="289773F9" w14:textId="77777777" w:rsidR="00BC4EC3" w:rsidRDefault="008C3404" w:rsidP="00BC4EC3">
      <w:pPr>
        <w:pStyle w:val="Nagwek1"/>
        <w:spacing w:before="0" w:line="240" w:lineRule="auto"/>
        <w:jc w:val="both"/>
        <w:rPr>
          <w:rFonts w:asciiTheme="minorHAnsi" w:eastAsiaTheme="minorHAnsi" w:hAnsiTheme="minorHAnsi" w:cstheme="minorHAnsi"/>
          <w:bCs w:val="0"/>
          <w:sz w:val="36"/>
          <w:szCs w:val="36"/>
        </w:rPr>
      </w:pPr>
      <w:r w:rsidRPr="000150B3">
        <w:rPr>
          <w:rFonts w:asciiTheme="minorHAnsi" w:eastAsiaTheme="minorHAnsi" w:hAnsiTheme="minorHAnsi" w:cstheme="minorHAnsi"/>
          <w:bCs w:val="0"/>
          <w:sz w:val="36"/>
          <w:szCs w:val="36"/>
        </w:rPr>
        <w:t xml:space="preserve">Zapraszamy do udziału w konkursie! </w:t>
      </w:r>
    </w:p>
    <w:p w14:paraId="5548D426" w14:textId="77777777" w:rsidR="000150B3" w:rsidRPr="000150B3" w:rsidRDefault="000150B3" w:rsidP="000150B3"/>
    <w:p w14:paraId="65FF9496" w14:textId="77777777" w:rsidR="000E6C32" w:rsidRPr="00BC4EC3" w:rsidRDefault="000E6C32" w:rsidP="00BC4EC3">
      <w:pPr>
        <w:pStyle w:val="Nagwek1"/>
        <w:spacing w:before="0" w:line="240" w:lineRule="auto"/>
        <w:jc w:val="both"/>
        <w:rPr>
          <w:rFonts w:asciiTheme="minorHAnsi" w:eastAsiaTheme="minorHAnsi" w:hAnsiTheme="minorHAnsi" w:cstheme="minorHAnsi"/>
          <w:bCs w:val="0"/>
          <w:sz w:val="22"/>
          <w:szCs w:val="22"/>
        </w:rPr>
      </w:pPr>
    </w:p>
    <w:p w14:paraId="18F43615" w14:textId="77777777" w:rsidR="00BC4EC3" w:rsidRPr="00663D9A" w:rsidRDefault="00BC4EC3" w:rsidP="006D1F5A">
      <w:pPr>
        <w:pStyle w:val="Podtytu"/>
        <w:spacing w:after="0" w:line="240" w:lineRule="auto"/>
        <w:jc w:val="both"/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</w:pPr>
      <w:r w:rsidRPr="00663D9A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>Debiuty Biznesu 202</w:t>
      </w:r>
      <w:r w:rsidR="00B153D9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>4</w:t>
      </w:r>
      <w:r w:rsidRPr="00663D9A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 xml:space="preserve"> to </w:t>
      </w:r>
      <w:r w:rsidR="006F2338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 xml:space="preserve">już </w:t>
      </w:r>
      <w:r w:rsidR="00B153D9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>ósma</w:t>
      </w:r>
      <w:r w:rsidRPr="00663D9A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 xml:space="preserve"> edycja konkursu! Kolejny raz</w:t>
      </w:r>
      <w:r w:rsidR="00915151" w:rsidRPr="00663D9A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 xml:space="preserve"> </w:t>
      </w:r>
      <w:r w:rsidR="006D1F5A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>„</w:t>
      </w:r>
      <w:r w:rsidR="00915151" w:rsidRPr="00663D9A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>młodzi</w:t>
      </w:r>
      <w:r w:rsidR="006D1F5A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>”</w:t>
      </w:r>
      <w:r w:rsidR="00915151" w:rsidRPr="00663D9A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 xml:space="preserve"> przedsiębiorcy z terenu powiatu gostyńskiego mają szansę na otrzymanie </w:t>
      </w:r>
      <w:r w:rsidR="00475A20" w:rsidRPr="00663D9A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 xml:space="preserve">prestiżowego </w:t>
      </w:r>
      <w:r w:rsidR="00915151" w:rsidRPr="00663D9A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>tytułu Debiut</w:t>
      </w:r>
      <w:r w:rsidR="00860046" w:rsidRPr="00663D9A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>u</w:t>
      </w:r>
      <w:r w:rsidR="00915151" w:rsidRPr="00663D9A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 xml:space="preserve"> Biznesu</w:t>
      </w:r>
      <w:r w:rsidR="006D1F5A">
        <w:rPr>
          <w:rFonts w:asciiTheme="minorHAnsi" w:eastAsiaTheme="minorHAnsi" w:hAnsiTheme="minorHAnsi" w:cstheme="minorHAnsi"/>
          <w:i w:val="0"/>
          <w:iCs w:val="0"/>
          <w:color w:val="000000" w:themeColor="text1"/>
          <w:spacing w:val="0"/>
          <w:sz w:val="22"/>
          <w:szCs w:val="22"/>
        </w:rPr>
        <w:t>!</w:t>
      </w:r>
    </w:p>
    <w:p w14:paraId="6BCB7335" w14:textId="77777777" w:rsidR="00284644" w:rsidRDefault="00284644" w:rsidP="00663D9A">
      <w:pPr>
        <w:pStyle w:val="Podtytu"/>
        <w:numPr>
          <w:ilvl w:val="0"/>
          <w:numId w:val="0"/>
        </w:numPr>
        <w:spacing w:after="0" w:line="240" w:lineRule="auto"/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2"/>
          <w:szCs w:val="22"/>
        </w:rPr>
      </w:pPr>
    </w:p>
    <w:p w14:paraId="770F9F34" w14:textId="77777777" w:rsidR="00BC4EC3" w:rsidRPr="00A8182D" w:rsidRDefault="00860046" w:rsidP="008C3404">
      <w:pPr>
        <w:pStyle w:val="Podtytu"/>
        <w:numPr>
          <w:ilvl w:val="0"/>
          <w:numId w:val="0"/>
        </w:numPr>
        <w:spacing w:after="0" w:line="240" w:lineRule="auto"/>
        <w:jc w:val="center"/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</w:pPr>
      <w:r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>W konkursie</w:t>
      </w:r>
      <w:r w:rsidR="00915151"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 xml:space="preserve"> mogą</w:t>
      </w:r>
      <w:r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 xml:space="preserve"> </w:t>
      </w:r>
      <w:r w:rsidR="00BC4EC3"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>uczestniczyć</w:t>
      </w:r>
      <w:r w:rsid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 xml:space="preserve"> przedsiębiorcy, </w:t>
      </w:r>
      <w:r w:rsidR="00915151"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 xml:space="preserve">którzy zarejestrowali </w:t>
      </w:r>
      <w:r w:rsid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br/>
      </w:r>
      <w:r w:rsidR="00915151"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>swoje firmy na terenie po</w:t>
      </w:r>
      <w:r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>wiatu gostyńskiego w latach 20</w:t>
      </w:r>
      <w:r w:rsidR="00BC4EC3"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>2</w:t>
      </w:r>
      <w:r w:rsidR="00B153D9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>2</w:t>
      </w:r>
      <w:r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 xml:space="preserve"> – 202</w:t>
      </w:r>
      <w:r w:rsidR="00B153D9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>3</w:t>
      </w:r>
      <w:r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>.</w:t>
      </w:r>
    </w:p>
    <w:p w14:paraId="2D5B7DE9" w14:textId="77777777" w:rsidR="00284644" w:rsidRPr="00A8182D" w:rsidRDefault="00284644" w:rsidP="008C3404">
      <w:pPr>
        <w:pStyle w:val="Podtytu"/>
        <w:numPr>
          <w:ilvl w:val="0"/>
          <w:numId w:val="0"/>
        </w:numPr>
        <w:spacing w:after="0" w:line="240" w:lineRule="auto"/>
        <w:jc w:val="center"/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</w:pPr>
    </w:p>
    <w:p w14:paraId="29FA1C67" w14:textId="77777777" w:rsidR="00915151" w:rsidRPr="00A8182D" w:rsidRDefault="00F24003" w:rsidP="008C3404">
      <w:pPr>
        <w:pStyle w:val="Podtytu"/>
        <w:numPr>
          <w:ilvl w:val="0"/>
          <w:numId w:val="0"/>
        </w:numPr>
        <w:spacing w:after="0" w:line="240" w:lineRule="auto"/>
        <w:jc w:val="center"/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</w:pPr>
      <w:r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>Do</w:t>
      </w:r>
      <w:r w:rsidR="00BC4EC3"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 xml:space="preserve"> 2</w:t>
      </w:r>
      <w:r w:rsidR="00B153D9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>5</w:t>
      </w:r>
      <w:r w:rsidR="00BC4EC3"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 xml:space="preserve"> października</w:t>
      </w:r>
      <w:r w:rsidR="008C3404"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 xml:space="preserve"> 202</w:t>
      </w:r>
      <w:r w:rsidR="00B153D9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>4</w:t>
      </w:r>
      <w:r w:rsidR="008C3404"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 xml:space="preserve"> roku</w:t>
      </w:r>
      <w:r w:rsid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 xml:space="preserve"> przyjmowane </w:t>
      </w:r>
      <w:r w:rsid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br/>
      </w:r>
      <w:r w:rsidR="00BC4EC3" w:rsidRPr="00A8182D">
        <w:rPr>
          <w:rFonts w:asciiTheme="minorHAnsi" w:eastAsiaTheme="minorHAnsi" w:hAnsiTheme="minorHAnsi" w:cstheme="minorHAnsi"/>
          <w:b/>
          <w:i w:val="0"/>
          <w:iCs w:val="0"/>
          <w:color w:val="365F91" w:themeColor="accent1" w:themeShade="BF"/>
          <w:spacing w:val="0"/>
          <w:sz w:val="28"/>
          <w:szCs w:val="28"/>
        </w:rPr>
        <w:t>będą zgłoszenia do konkursu!</w:t>
      </w:r>
    </w:p>
    <w:p w14:paraId="7B205D34" w14:textId="77777777" w:rsidR="00BC4EC3" w:rsidRDefault="00BC4EC3" w:rsidP="00BC4EC3">
      <w:pPr>
        <w:spacing w:after="0" w:line="240" w:lineRule="auto"/>
        <w:jc w:val="both"/>
        <w:rPr>
          <w:rFonts w:cstheme="minorHAnsi"/>
        </w:rPr>
      </w:pPr>
    </w:p>
    <w:p w14:paraId="23A4802A" w14:textId="77777777" w:rsidR="00873918" w:rsidRDefault="00860046" w:rsidP="00BC4EC3">
      <w:pPr>
        <w:spacing w:after="0" w:line="240" w:lineRule="auto"/>
        <w:jc w:val="both"/>
        <w:rPr>
          <w:rFonts w:cstheme="minorHAnsi"/>
        </w:rPr>
      </w:pPr>
      <w:r w:rsidRPr="00BC4EC3">
        <w:rPr>
          <w:rFonts w:cstheme="minorHAnsi"/>
        </w:rPr>
        <w:t>Konkurs Debiuty Biznesu 202</w:t>
      </w:r>
      <w:r w:rsidR="00B153D9">
        <w:rPr>
          <w:rFonts w:cstheme="minorHAnsi"/>
        </w:rPr>
        <w:t>4</w:t>
      </w:r>
      <w:r w:rsidRPr="00BC4EC3">
        <w:rPr>
          <w:rFonts w:cstheme="minorHAnsi"/>
        </w:rPr>
        <w:t xml:space="preserve"> ma na celu wyłonić najciekawsze pomysły biznesowe w powiecie gostyńskim i docenić odważnych, wytrwałych ludzi. </w:t>
      </w:r>
    </w:p>
    <w:p w14:paraId="78D590DD" w14:textId="77777777" w:rsidR="00BC4EC3" w:rsidRPr="00BC4EC3" w:rsidRDefault="00BC4EC3" w:rsidP="00BC4EC3">
      <w:pPr>
        <w:spacing w:after="0" w:line="240" w:lineRule="auto"/>
        <w:jc w:val="both"/>
        <w:rPr>
          <w:rFonts w:cstheme="minorHAnsi"/>
        </w:rPr>
      </w:pPr>
    </w:p>
    <w:p w14:paraId="342364AC" w14:textId="77777777" w:rsidR="00475A20" w:rsidRPr="00BC4EC3" w:rsidRDefault="00475A20" w:rsidP="00BC4EC3">
      <w:pPr>
        <w:pStyle w:val="Nagwek1"/>
        <w:spacing w:before="0" w:line="24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BC4EC3">
        <w:rPr>
          <w:rFonts w:asciiTheme="minorHAnsi" w:eastAsiaTheme="minorHAnsi" w:hAnsiTheme="minorHAnsi" w:cstheme="minorHAnsi"/>
          <w:sz w:val="22"/>
          <w:szCs w:val="22"/>
        </w:rPr>
        <w:t>KTO MOŻE WZIĄĆ UDZIAŁ W KONKURSIE?</w:t>
      </w:r>
    </w:p>
    <w:p w14:paraId="4CD9F406" w14:textId="77777777" w:rsidR="008E5A77" w:rsidRDefault="008E5A77" w:rsidP="006D1F5A">
      <w:pPr>
        <w:spacing w:after="0" w:line="240" w:lineRule="auto"/>
        <w:jc w:val="both"/>
        <w:rPr>
          <w:rFonts w:cstheme="minorHAnsi"/>
        </w:rPr>
      </w:pPr>
      <w:r w:rsidRPr="00BC4EC3">
        <w:rPr>
          <w:rFonts w:cstheme="minorHAnsi"/>
        </w:rPr>
        <w:t>Do udziału w konkursie Debiuty Biznesu 202</w:t>
      </w:r>
      <w:r w:rsidR="00B153D9">
        <w:rPr>
          <w:rFonts w:cstheme="minorHAnsi"/>
        </w:rPr>
        <w:t>4</w:t>
      </w:r>
      <w:r w:rsidRPr="00BC4EC3">
        <w:rPr>
          <w:rFonts w:cstheme="minorHAnsi"/>
        </w:rPr>
        <w:t xml:space="preserve"> </w:t>
      </w:r>
      <w:r w:rsidR="00BC4EC3">
        <w:rPr>
          <w:rFonts w:cstheme="minorHAnsi"/>
        </w:rPr>
        <w:t xml:space="preserve">zaproszeni </w:t>
      </w:r>
      <w:r w:rsidRPr="00BC4EC3">
        <w:rPr>
          <w:rFonts w:cstheme="minorHAnsi"/>
        </w:rPr>
        <w:t xml:space="preserve">są przedsiębiorcy, </w:t>
      </w:r>
      <w:r w:rsidR="00475A20" w:rsidRPr="00BC4EC3">
        <w:rPr>
          <w:rFonts w:cstheme="minorHAnsi"/>
        </w:rPr>
        <w:t>któr</w:t>
      </w:r>
      <w:r w:rsidRPr="00BC4EC3">
        <w:rPr>
          <w:rFonts w:cstheme="minorHAnsi"/>
        </w:rPr>
        <w:t>zy</w:t>
      </w:r>
      <w:r w:rsidR="00475A20" w:rsidRPr="00BC4EC3">
        <w:rPr>
          <w:rFonts w:cstheme="minorHAnsi"/>
        </w:rPr>
        <w:t xml:space="preserve"> zarejestrowa</w:t>
      </w:r>
      <w:r w:rsidRPr="00BC4EC3">
        <w:rPr>
          <w:rFonts w:cstheme="minorHAnsi"/>
        </w:rPr>
        <w:t xml:space="preserve">li </w:t>
      </w:r>
      <w:r w:rsidR="00475A20" w:rsidRPr="00BC4EC3">
        <w:rPr>
          <w:rFonts w:cstheme="minorHAnsi"/>
        </w:rPr>
        <w:t>firmę w okresie od 1 stycznia 20</w:t>
      </w:r>
      <w:r w:rsidR="00BC4EC3">
        <w:rPr>
          <w:rFonts w:cstheme="minorHAnsi"/>
        </w:rPr>
        <w:t>2</w:t>
      </w:r>
      <w:r w:rsidR="00B153D9">
        <w:rPr>
          <w:rFonts w:cstheme="minorHAnsi"/>
        </w:rPr>
        <w:t>2</w:t>
      </w:r>
      <w:r w:rsidR="00475A20" w:rsidRPr="00BC4EC3">
        <w:rPr>
          <w:rFonts w:cstheme="minorHAnsi"/>
        </w:rPr>
        <w:t xml:space="preserve"> roku do 31 grudnia 20</w:t>
      </w:r>
      <w:r w:rsidRPr="00BC4EC3">
        <w:rPr>
          <w:rFonts w:cstheme="minorHAnsi"/>
        </w:rPr>
        <w:t>2</w:t>
      </w:r>
      <w:r w:rsidR="00B153D9">
        <w:rPr>
          <w:rFonts w:cstheme="minorHAnsi"/>
        </w:rPr>
        <w:t>3</w:t>
      </w:r>
      <w:r w:rsidR="00475A20" w:rsidRPr="00BC4EC3">
        <w:rPr>
          <w:rFonts w:cstheme="minorHAnsi"/>
        </w:rPr>
        <w:t xml:space="preserve"> roku na terenie powiatu gostyńskiego.</w:t>
      </w:r>
      <w:r w:rsidR="006D1F5A">
        <w:rPr>
          <w:rFonts w:cstheme="minorHAnsi"/>
        </w:rPr>
        <w:t xml:space="preserve"> </w:t>
      </w:r>
      <w:r w:rsidRPr="00BC4EC3">
        <w:rPr>
          <w:rFonts w:cstheme="minorHAnsi"/>
        </w:rPr>
        <w:t>Branża, w której działa młody p</w:t>
      </w:r>
      <w:r w:rsidR="00BC4EC3">
        <w:rPr>
          <w:rFonts w:cstheme="minorHAnsi"/>
        </w:rPr>
        <w:t>rzedsiębiorca nie ma znaczenia - l</w:t>
      </w:r>
      <w:r w:rsidRPr="00BC4EC3">
        <w:rPr>
          <w:rFonts w:cstheme="minorHAnsi"/>
        </w:rPr>
        <w:t xml:space="preserve">iczy się odwaga i serce wkładane </w:t>
      </w:r>
      <w:r w:rsidR="00BC4EC3">
        <w:rPr>
          <w:rFonts w:cstheme="minorHAnsi"/>
        </w:rPr>
        <w:br/>
      </w:r>
      <w:r w:rsidR="006D1F5A">
        <w:rPr>
          <w:rFonts w:cstheme="minorHAnsi"/>
        </w:rPr>
        <w:t xml:space="preserve">w rozwój swojej młodej firmy. </w:t>
      </w:r>
    </w:p>
    <w:p w14:paraId="60736657" w14:textId="77777777" w:rsidR="00284644" w:rsidRDefault="00284644" w:rsidP="00284644">
      <w:pPr>
        <w:pStyle w:val="Nagwek2"/>
        <w:spacing w:before="0" w:line="240" w:lineRule="auto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14:paraId="462A017B" w14:textId="77777777" w:rsidR="00284644" w:rsidRPr="00BC4EC3" w:rsidRDefault="00284644" w:rsidP="00284644">
      <w:pPr>
        <w:pStyle w:val="Nagwek2"/>
        <w:spacing w:before="0" w:line="240" w:lineRule="auto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BC4EC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JAK WZIĄĆ UDZIAŁ W KONKURSIE?</w:t>
      </w:r>
    </w:p>
    <w:p w14:paraId="54879869" w14:textId="77777777" w:rsidR="00D00942" w:rsidRPr="00D00942" w:rsidRDefault="00284644" w:rsidP="00D0094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D00942">
        <w:rPr>
          <w:rFonts w:cstheme="minorHAnsi"/>
        </w:rPr>
        <w:t>Jeśli jesteś PRZEDSIĘBIORC</w:t>
      </w:r>
      <w:r w:rsidR="006A13EB" w:rsidRPr="00D00942">
        <w:rPr>
          <w:rFonts w:cstheme="minorHAnsi"/>
        </w:rPr>
        <w:t>Ą</w:t>
      </w:r>
      <w:r w:rsidRPr="00D00942">
        <w:rPr>
          <w:rFonts w:cstheme="minorHAnsi"/>
        </w:rPr>
        <w:t xml:space="preserve"> spełniającym wymagania konkursu zgłoś swój udział za pomocą formularz zgłoszeniowego dostępnego pod adresem:</w:t>
      </w:r>
      <w:r w:rsidR="00D00942" w:rsidRPr="00D00942">
        <w:rPr>
          <w:rFonts w:cstheme="minorHAnsi"/>
        </w:rPr>
        <w:t xml:space="preserve"> </w:t>
      </w:r>
      <w:hyperlink r:id="rId8" w:tgtFrame="_blank" w:history="1">
        <w:r w:rsidR="00D00942" w:rsidRPr="00D00942">
          <w:rPr>
            <w:rStyle w:val="Hipercze"/>
            <w:rFonts w:cstheme="minorHAnsi"/>
            <w:bdr w:val="none" w:sz="0" w:space="0" w:color="auto" w:frame="1"/>
            <w:shd w:val="clear" w:color="auto" w:fill="FFFFFF"/>
          </w:rPr>
          <w:t>https://forms.gle/pTr9Y3XEh2GDgKXd6</w:t>
        </w:r>
      </w:hyperlink>
    </w:p>
    <w:p w14:paraId="70EECDFB" w14:textId="77777777" w:rsidR="00284644" w:rsidRPr="00D00942" w:rsidRDefault="00284644" w:rsidP="00D00942">
      <w:pPr>
        <w:pStyle w:val="Akapitzlist"/>
        <w:spacing w:after="0" w:line="240" w:lineRule="auto"/>
        <w:ind w:left="284"/>
        <w:jc w:val="both"/>
        <w:rPr>
          <w:rFonts w:cstheme="minorHAnsi"/>
        </w:rPr>
      </w:pPr>
      <w:r w:rsidRPr="00D00942">
        <w:rPr>
          <w:rFonts w:cstheme="minorHAnsi"/>
        </w:rPr>
        <w:t>Zgłoszenia</w:t>
      </w:r>
      <w:r w:rsidR="006A13EB" w:rsidRPr="00D00942">
        <w:rPr>
          <w:rFonts w:cstheme="minorHAnsi"/>
        </w:rPr>
        <w:t xml:space="preserve"> przyjmujemy</w:t>
      </w:r>
      <w:r w:rsidRPr="00D00942">
        <w:rPr>
          <w:rFonts w:cstheme="minorHAnsi"/>
        </w:rPr>
        <w:t xml:space="preserve"> do 2</w:t>
      </w:r>
      <w:r w:rsidR="00B153D9" w:rsidRPr="00D00942">
        <w:rPr>
          <w:rFonts w:cstheme="minorHAnsi"/>
        </w:rPr>
        <w:t>5</w:t>
      </w:r>
      <w:r w:rsidRPr="00D00942">
        <w:rPr>
          <w:rFonts w:cstheme="minorHAnsi"/>
        </w:rPr>
        <w:t xml:space="preserve"> października br. </w:t>
      </w:r>
    </w:p>
    <w:p w14:paraId="14610E39" w14:textId="77777777" w:rsidR="00D00942" w:rsidRPr="00D00942" w:rsidRDefault="00284644" w:rsidP="00D0094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D00942">
        <w:rPr>
          <w:rFonts w:cstheme="minorHAnsi"/>
        </w:rPr>
        <w:t>Jeśl</w:t>
      </w:r>
      <w:r w:rsidR="00426EC6" w:rsidRPr="00D00942">
        <w:rPr>
          <w:rFonts w:cstheme="minorHAnsi"/>
        </w:rPr>
        <w:t>i jesteś KLIENTEM z</w:t>
      </w:r>
      <w:r w:rsidR="00481F25" w:rsidRPr="00D00942">
        <w:rPr>
          <w:rFonts w:cstheme="minorHAnsi"/>
        </w:rPr>
        <w:t>adowolonym</w:t>
      </w:r>
      <w:r w:rsidR="006D1F5A" w:rsidRPr="00D00942">
        <w:rPr>
          <w:rFonts w:cstheme="minorHAnsi"/>
        </w:rPr>
        <w:t xml:space="preserve"> z usług i</w:t>
      </w:r>
      <w:r w:rsidRPr="00D00942">
        <w:rPr>
          <w:rFonts w:cstheme="minorHAnsi"/>
        </w:rPr>
        <w:t xml:space="preserve"> uważasz, że </w:t>
      </w:r>
      <w:r w:rsidR="00426EC6" w:rsidRPr="00D00942">
        <w:rPr>
          <w:rFonts w:cstheme="minorHAnsi"/>
        </w:rPr>
        <w:t xml:space="preserve">ta FIRMA </w:t>
      </w:r>
      <w:r w:rsidRPr="00D00942">
        <w:rPr>
          <w:rFonts w:cstheme="minorHAnsi"/>
        </w:rPr>
        <w:t xml:space="preserve">zasługuje na wyróżnienie to zgłoś swojego faworyta tutaj: </w:t>
      </w:r>
      <w:hyperlink r:id="rId9" w:tgtFrame="_blank" w:history="1">
        <w:r w:rsidR="00D00942" w:rsidRPr="00D00942">
          <w:rPr>
            <w:rStyle w:val="Hipercze"/>
            <w:rFonts w:cstheme="minorHAnsi"/>
            <w:bdr w:val="none" w:sz="0" w:space="0" w:color="auto" w:frame="1"/>
            <w:shd w:val="clear" w:color="auto" w:fill="FFFFFF"/>
          </w:rPr>
          <w:t>https://forms.gle/HB3wDewsRQW52Dpd9</w:t>
        </w:r>
      </w:hyperlink>
    </w:p>
    <w:p w14:paraId="6A6B53E1" w14:textId="77777777" w:rsidR="00284644" w:rsidRPr="00D00942" w:rsidRDefault="00284644" w:rsidP="00D00942">
      <w:pPr>
        <w:pStyle w:val="Akapitzlist"/>
        <w:spacing w:after="0" w:line="240" w:lineRule="auto"/>
        <w:ind w:left="284"/>
        <w:jc w:val="both"/>
        <w:rPr>
          <w:rFonts w:cstheme="minorHAnsi"/>
        </w:rPr>
      </w:pPr>
      <w:r w:rsidRPr="00D00942">
        <w:rPr>
          <w:rFonts w:cstheme="minorHAnsi"/>
        </w:rPr>
        <w:t xml:space="preserve">Zgłoszenia </w:t>
      </w:r>
      <w:r w:rsidR="006A13EB" w:rsidRPr="00D00942">
        <w:rPr>
          <w:rFonts w:cstheme="minorHAnsi"/>
        </w:rPr>
        <w:t>przyjmujemy</w:t>
      </w:r>
      <w:r w:rsidR="00481F25" w:rsidRPr="00D00942">
        <w:rPr>
          <w:rFonts w:cstheme="minorHAnsi"/>
        </w:rPr>
        <w:t xml:space="preserve"> </w:t>
      </w:r>
      <w:r w:rsidR="00B153D9" w:rsidRPr="00D00942">
        <w:rPr>
          <w:rFonts w:cstheme="minorHAnsi"/>
        </w:rPr>
        <w:t>do 18</w:t>
      </w:r>
      <w:r w:rsidRPr="00D00942">
        <w:rPr>
          <w:rFonts w:cstheme="minorHAnsi"/>
        </w:rPr>
        <w:t xml:space="preserve"> października br. </w:t>
      </w:r>
    </w:p>
    <w:p w14:paraId="327DE144" w14:textId="77777777" w:rsidR="00BC4EC3" w:rsidRPr="00BC4EC3" w:rsidRDefault="00BC4EC3" w:rsidP="00BC4EC3">
      <w:pPr>
        <w:spacing w:after="0" w:line="240" w:lineRule="auto"/>
        <w:jc w:val="both"/>
        <w:rPr>
          <w:rFonts w:cstheme="minorHAnsi"/>
        </w:rPr>
      </w:pPr>
    </w:p>
    <w:p w14:paraId="2237B137" w14:textId="77777777" w:rsidR="00475A20" w:rsidRPr="00BC4EC3" w:rsidRDefault="00BC4EC3" w:rsidP="00BC4EC3">
      <w:pPr>
        <w:pStyle w:val="Nagwek2"/>
        <w:spacing w:before="0" w:line="240" w:lineRule="auto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  <w:r w:rsidRPr="00BC4EC3">
        <w:rPr>
          <w:rFonts w:asciiTheme="minorHAnsi" w:hAnsiTheme="minorHAnsi" w:cstheme="minorHAnsi"/>
          <w:color w:val="365F91" w:themeColor="accent1" w:themeShade="BF"/>
          <w:sz w:val="22"/>
          <w:szCs w:val="22"/>
        </w:rPr>
        <w:t>CO PODLEGA OCENIE?</w:t>
      </w:r>
    </w:p>
    <w:p w14:paraId="4D9657B5" w14:textId="77777777" w:rsidR="008C3404" w:rsidRPr="00BC4EC3" w:rsidRDefault="008C3404" w:rsidP="006D1F5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Każda zgłoszona do konkursu firma </w:t>
      </w:r>
      <w:r w:rsidR="006D1F5A">
        <w:rPr>
          <w:rFonts w:cstheme="minorHAnsi"/>
        </w:rPr>
        <w:t>poddawana</w:t>
      </w:r>
      <w:r>
        <w:rPr>
          <w:rFonts w:cstheme="minorHAnsi"/>
        </w:rPr>
        <w:t xml:space="preserve"> zostaje ocenie</w:t>
      </w:r>
      <w:r w:rsidR="006A13EB">
        <w:rPr>
          <w:rFonts w:cstheme="minorHAnsi"/>
        </w:rPr>
        <w:t xml:space="preserve">. Przedsiębiorcy oceniani są </w:t>
      </w:r>
      <w:r w:rsidR="006D1F5A">
        <w:rPr>
          <w:rFonts w:cstheme="minorHAnsi"/>
        </w:rPr>
        <w:t>w czterech obszarach: p</w:t>
      </w:r>
      <w:r w:rsidR="006D1F5A">
        <w:rPr>
          <w:rFonts w:cstheme="minorHAnsi"/>
          <w:bCs/>
        </w:rPr>
        <w:t>omysł na biznes, dotychczasowe działania firmy, rynek, r</w:t>
      </w:r>
      <w:r w:rsidRPr="00BC4EC3">
        <w:rPr>
          <w:rFonts w:cstheme="minorHAnsi"/>
          <w:bCs/>
        </w:rPr>
        <w:t>ozwój</w:t>
      </w:r>
      <w:r w:rsidRPr="00BC4EC3">
        <w:rPr>
          <w:rFonts w:cstheme="minorHAnsi"/>
        </w:rPr>
        <w:t>.</w:t>
      </w:r>
    </w:p>
    <w:p w14:paraId="1BAF9498" w14:textId="77777777" w:rsidR="008C3404" w:rsidRDefault="008C3404" w:rsidP="008C3404">
      <w:pPr>
        <w:spacing w:after="0" w:line="240" w:lineRule="auto"/>
        <w:jc w:val="both"/>
        <w:rPr>
          <w:rFonts w:cstheme="minorHAnsi"/>
        </w:rPr>
      </w:pPr>
      <w:r w:rsidRPr="00BC4EC3">
        <w:rPr>
          <w:rFonts w:cstheme="minorHAnsi"/>
        </w:rPr>
        <w:t xml:space="preserve">Najciekawsze formularze konkursowe trafią </w:t>
      </w:r>
      <w:r w:rsidR="00481F25">
        <w:rPr>
          <w:rFonts w:cstheme="minorHAnsi"/>
        </w:rPr>
        <w:t>pod ocenę</w:t>
      </w:r>
      <w:r w:rsidRPr="00BC4EC3">
        <w:rPr>
          <w:rFonts w:cstheme="minorHAnsi"/>
        </w:rPr>
        <w:t xml:space="preserve"> czujnych i skrupulatnych członków Kapituły Konkursu. Kapituła składa się z pięciu osób – praktyków biznesowych i menadżerów. </w:t>
      </w:r>
    </w:p>
    <w:p w14:paraId="39E45CE4" w14:textId="77777777" w:rsidR="00BC4EC3" w:rsidRPr="00BC4EC3" w:rsidRDefault="00BC4EC3" w:rsidP="00BC4EC3">
      <w:pPr>
        <w:spacing w:after="0" w:line="240" w:lineRule="auto"/>
        <w:jc w:val="both"/>
        <w:rPr>
          <w:rFonts w:cstheme="minorHAnsi"/>
        </w:rPr>
      </w:pPr>
    </w:p>
    <w:p w14:paraId="08CC7039" w14:textId="77777777" w:rsidR="006D1F5A" w:rsidRDefault="00475A20" w:rsidP="00BC4EC3">
      <w:pPr>
        <w:spacing w:after="0" w:line="240" w:lineRule="auto"/>
        <w:jc w:val="both"/>
        <w:rPr>
          <w:rFonts w:cstheme="minorHAnsi"/>
        </w:rPr>
      </w:pPr>
      <w:r w:rsidRPr="006D1F5A">
        <w:rPr>
          <w:rFonts w:cstheme="minorHAnsi"/>
        </w:rPr>
        <w:t>Organizatorem konkursu jest Stowarzyszenie Wspierania Przedsięb</w:t>
      </w:r>
      <w:r w:rsidR="006D1F5A">
        <w:rPr>
          <w:rFonts w:cstheme="minorHAnsi"/>
        </w:rPr>
        <w:t xml:space="preserve">iorczości Powiatu Gostyńskiego. </w:t>
      </w:r>
      <w:r w:rsidRPr="006D1F5A">
        <w:rPr>
          <w:rFonts w:cstheme="minorHAnsi"/>
        </w:rPr>
        <w:t>Informacje o konkursie</w:t>
      </w:r>
      <w:r w:rsidR="006D1F5A">
        <w:rPr>
          <w:rFonts w:cstheme="minorHAnsi"/>
        </w:rPr>
        <w:t xml:space="preserve"> oraz regulamin dostępne na stronie organizatora:</w:t>
      </w:r>
    </w:p>
    <w:p w14:paraId="25F9E292" w14:textId="77777777" w:rsidR="006D1F5A" w:rsidRDefault="00000000" w:rsidP="00BC4EC3">
      <w:pPr>
        <w:spacing w:after="0" w:line="240" w:lineRule="auto"/>
        <w:jc w:val="both"/>
        <w:rPr>
          <w:rFonts w:cstheme="minorHAnsi"/>
        </w:rPr>
      </w:pPr>
      <w:hyperlink r:id="rId10" w:history="1">
        <w:r w:rsidR="00475A20" w:rsidRPr="006D1F5A">
          <w:rPr>
            <w:rStyle w:val="Hipercze"/>
            <w:rFonts w:cstheme="minorHAnsi"/>
          </w:rPr>
          <w:t>https://gospodarka.gostyn.pl/O_konkursie.html</w:t>
        </w:r>
      </w:hyperlink>
      <w:r w:rsidR="006F2338">
        <w:rPr>
          <w:rFonts w:cstheme="minorHAnsi"/>
        </w:rPr>
        <w:t>.</w:t>
      </w:r>
    </w:p>
    <w:p w14:paraId="7E75C6CA" w14:textId="77777777" w:rsidR="00475A20" w:rsidRDefault="006F2338" w:rsidP="00BC4EC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Telefonicznie:</w:t>
      </w:r>
      <w:r w:rsidR="00475A20" w:rsidRPr="00BC4EC3">
        <w:rPr>
          <w:rFonts w:cstheme="minorHAnsi"/>
        </w:rPr>
        <w:t xml:space="preserve"> </w:t>
      </w:r>
      <w:r w:rsidR="00BC07F0">
        <w:rPr>
          <w:rFonts w:cstheme="minorHAnsi"/>
        </w:rPr>
        <w:t xml:space="preserve">537 007 087 / </w:t>
      </w:r>
      <w:r w:rsidR="006D1F5A">
        <w:rPr>
          <w:rFonts w:cstheme="minorHAnsi"/>
        </w:rPr>
        <w:t xml:space="preserve">539 310 205. </w:t>
      </w:r>
    </w:p>
    <w:p w14:paraId="075825BA" w14:textId="77777777" w:rsidR="005D13E4" w:rsidRDefault="005D13E4" w:rsidP="00BC4EC3">
      <w:pPr>
        <w:spacing w:after="0" w:line="240" w:lineRule="auto"/>
        <w:jc w:val="both"/>
        <w:rPr>
          <w:rFonts w:cstheme="minorHAnsi"/>
        </w:rPr>
      </w:pPr>
    </w:p>
    <w:sectPr w:rsidR="005D1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495F2" w14:textId="77777777" w:rsidR="00146F10" w:rsidRDefault="00146F10" w:rsidP="008E5A77">
      <w:pPr>
        <w:spacing w:after="0" w:line="240" w:lineRule="auto"/>
      </w:pPr>
      <w:r>
        <w:separator/>
      </w:r>
    </w:p>
  </w:endnote>
  <w:endnote w:type="continuationSeparator" w:id="0">
    <w:p w14:paraId="51F9099F" w14:textId="77777777" w:rsidR="00146F10" w:rsidRDefault="00146F10" w:rsidP="008E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0C1F3" w14:textId="77777777" w:rsidR="00146F10" w:rsidRDefault="00146F10" w:rsidP="008E5A77">
      <w:pPr>
        <w:spacing w:after="0" w:line="240" w:lineRule="auto"/>
      </w:pPr>
      <w:r>
        <w:separator/>
      </w:r>
    </w:p>
  </w:footnote>
  <w:footnote w:type="continuationSeparator" w:id="0">
    <w:p w14:paraId="1B8607C5" w14:textId="77777777" w:rsidR="00146F10" w:rsidRDefault="00146F10" w:rsidP="008E5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1536"/>
    <w:multiLevelType w:val="hybridMultilevel"/>
    <w:tmpl w:val="D53008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228"/>
    <w:multiLevelType w:val="hybridMultilevel"/>
    <w:tmpl w:val="D79C11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B0B7F"/>
    <w:multiLevelType w:val="hybridMultilevel"/>
    <w:tmpl w:val="59266D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F0B85"/>
    <w:multiLevelType w:val="hybridMultilevel"/>
    <w:tmpl w:val="33D60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02148"/>
    <w:multiLevelType w:val="hybridMultilevel"/>
    <w:tmpl w:val="CA20D7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25248">
    <w:abstractNumId w:val="0"/>
  </w:num>
  <w:num w:numId="2" w16cid:durableId="1821649281">
    <w:abstractNumId w:val="3"/>
  </w:num>
  <w:num w:numId="3" w16cid:durableId="93868220">
    <w:abstractNumId w:val="4"/>
  </w:num>
  <w:num w:numId="4" w16cid:durableId="1756241983">
    <w:abstractNumId w:val="2"/>
  </w:num>
  <w:num w:numId="5" w16cid:durableId="1027024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68"/>
    <w:rsid w:val="000150B3"/>
    <w:rsid w:val="00096940"/>
    <w:rsid w:val="000E6C32"/>
    <w:rsid w:val="00146F10"/>
    <w:rsid w:val="001A3D26"/>
    <w:rsid w:val="001C56F9"/>
    <w:rsid w:val="002665D3"/>
    <w:rsid w:val="00284644"/>
    <w:rsid w:val="00426EC6"/>
    <w:rsid w:val="00475A20"/>
    <w:rsid w:val="00481F25"/>
    <w:rsid w:val="005D13E4"/>
    <w:rsid w:val="005D4E49"/>
    <w:rsid w:val="00663D9A"/>
    <w:rsid w:val="006A13EB"/>
    <w:rsid w:val="006A2C09"/>
    <w:rsid w:val="006D1F5A"/>
    <w:rsid w:val="006F2338"/>
    <w:rsid w:val="0076356C"/>
    <w:rsid w:val="00860046"/>
    <w:rsid w:val="00873918"/>
    <w:rsid w:val="008C3404"/>
    <w:rsid w:val="008E5A77"/>
    <w:rsid w:val="00915151"/>
    <w:rsid w:val="00984D02"/>
    <w:rsid w:val="00A8182D"/>
    <w:rsid w:val="00B153D9"/>
    <w:rsid w:val="00BA4791"/>
    <w:rsid w:val="00BC07F0"/>
    <w:rsid w:val="00BC4EC3"/>
    <w:rsid w:val="00D00942"/>
    <w:rsid w:val="00DF5A39"/>
    <w:rsid w:val="00E9475D"/>
    <w:rsid w:val="00EA0E68"/>
    <w:rsid w:val="00F2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0ADB7"/>
  <w15:docId w15:val="{7DB36A3B-FF17-46A9-8CB7-4E3DFAF8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4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475A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75A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5A20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5A2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D4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D4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4E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D4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A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A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A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3D9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A2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Tr9Y3XEh2GDgKXd6?fbclid=IwZXh0bgNhZW0CMTAAAR0xzKZQIqhNivUoB0QhtpydcJ0ILCfTRnqSulC5g14uxxGg1nY0g1TFxow_aem_2H2l-8uxW-aG-EST-XDKC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spodarka.gostyn.pl/O_konkurs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HB3wDewsRQW52Dpd9?fbclid=IwZXh0bgNhZW0CMTAAAR34op0hy98kWf9BhKQBZRQPJtddfrnkJHZlFuaH35z965J1Ewg1fTwkZII_aem_MjWGrKSfB0WtMqAbWC7e_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18A1-FBA3-4C88-A338-D9335F15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 Wuj</cp:lastModifiedBy>
  <cp:revision>2</cp:revision>
  <cp:lastPrinted>2022-08-19T11:01:00Z</cp:lastPrinted>
  <dcterms:created xsi:type="dcterms:W3CDTF">2024-08-13T06:12:00Z</dcterms:created>
  <dcterms:modified xsi:type="dcterms:W3CDTF">2024-08-13T06:12:00Z</dcterms:modified>
</cp:coreProperties>
</file>